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D2" w:rsidRDefault="00B03BD2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                                                   </w:t>
      </w:r>
      <w:r w:rsidR="00293991">
        <w:rPr>
          <w:rFonts w:ascii="Times New Roman" w:hAnsi="Times New Roman" w:cs="Times New Roman"/>
          <w:sz w:val="28"/>
          <w:szCs w:val="28"/>
        </w:rPr>
        <w:t xml:space="preserve">                       УТВЕРЖДЕНО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№1                             </w:t>
      </w:r>
      <w:r w:rsidR="00293991">
        <w:rPr>
          <w:rFonts w:ascii="Times New Roman" w:hAnsi="Times New Roman" w:cs="Times New Roman"/>
          <w:sz w:val="28"/>
          <w:szCs w:val="28"/>
        </w:rPr>
        <w:t xml:space="preserve">          Главный врач </w:t>
      </w:r>
    </w:p>
    <w:p w:rsidR="00FD0C91" w:rsidRDefault="002939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__</w:t>
      </w:r>
      <w:r w:rsidRPr="00293991">
        <w:rPr>
          <w:rFonts w:ascii="Times New Roman" w:hAnsi="Times New Roman" w:cs="Times New Roman"/>
          <w:sz w:val="28"/>
          <w:szCs w:val="28"/>
          <w:u w:val="single"/>
        </w:rPr>
        <w:t>30.08.2023г</w:t>
      </w:r>
      <w:r>
        <w:rPr>
          <w:rFonts w:ascii="Times New Roman" w:hAnsi="Times New Roman" w:cs="Times New Roman"/>
          <w:sz w:val="28"/>
          <w:szCs w:val="28"/>
        </w:rPr>
        <w:t>.___</w:t>
      </w:r>
      <w:r w:rsidR="00FD0C91">
        <w:rPr>
          <w:rFonts w:ascii="Times New Roman" w:hAnsi="Times New Roman" w:cs="Times New Roman"/>
          <w:sz w:val="28"/>
          <w:szCs w:val="28"/>
        </w:rPr>
        <w:t xml:space="preserve">                                       Л.Е. Сафиуллина</w:t>
      </w: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D0C91" w:rsidRP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91">
        <w:rPr>
          <w:rFonts w:ascii="Times New Roman" w:hAnsi="Times New Roman" w:cs="Times New Roman"/>
          <w:b/>
          <w:sz w:val="28"/>
          <w:szCs w:val="28"/>
        </w:rPr>
        <w:t>КАЛЕНДАРНЫЙ</w:t>
      </w:r>
    </w:p>
    <w:p w:rsidR="00FD0C91" w:rsidRP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91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P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91"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здравоохранения</w:t>
      </w:r>
    </w:p>
    <w:p w:rsidR="00FD0C91" w:rsidRP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91">
        <w:rPr>
          <w:rFonts w:ascii="Times New Roman" w:hAnsi="Times New Roman" w:cs="Times New Roman"/>
          <w:b/>
          <w:sz w:val="28"/>
          <w:szCs w:val="28"/>
        </w:rPr>
        <w:t>«Прокопьевский дом ребенка специализированный</w:t>
      </w:r>
    </w:p>
    <w:p w:rsidR="00FD0C91" w:rsidRP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91">
        <w:rPr>
          <w:rFonts w:ascii="Times New Roman" w:hAnsi="Times New Roman" w:cs="Times New Roman"/>
          <w:b/>
          <w:sz w:val="28"/>
          <w:szCs w:val="28"/>
        </w:rPr>
        <w:t>«Планета детства»</w:t>
      </w:r>
    </w:p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91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91" w:rsidRDefault="00FD0C91" w:rsidP="00FD0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FD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ED" w:rsidRDefault="00AC42ED" w:rsidP="004B00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2ED" w:rsidRPr="00AC42ED" w:rsidRDefault="00AC42ED" w:rsidP="00AC42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2ED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C42ED" w:rsidRDefault="00AC42ED" w:rsidP="004B00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C91" w:rsidRDefault="00FD0C91" w:rsidP="004B00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является локальным нормативным документом, регламентирующим </w:t>
      </w:r>
      <w:r w:rsidR="0015456C">
        <w:rPr>
          <w:rFonts w:ascii="Times New Roman" w:hAnsi="Times New Roman" w:cs="Times New Roman"/>
          <w:sz w:val="28"/>
          <w:szCs w:val="28"/>
        </w:rPr>
        <w:t>общие требования к организации образовательного процесса в 2023-2024 учебном году в Государственном бюджетном учреждении здравоохранения «Про</w:t>
      </w:r>
      <w:r w:rsidR="00E00BDE">
        <w:rPr>
          <w:rFonts w:ascii="Times New Roman" w:hAnsi="Times New Roman" w:cs="Times New Roman"/>
          <w:sz w:val="28"/>
          <w:szCs w:val="28"/>
        </w:rPr>
        <w:t xml:space="preserve">копьевский </w:t>
      </w:r>
      <w:proofErr w:type="gramStart"/>
      <w:r w:rsidR="00E00BDE">
        <w:rPr>
          <w:rFonts w:ascii="Times New Roman" w:hAnsi="Times New Roman" w:cs="Times New Roman"/>
          <w:sz w:val="28"/>
          <w:szCs w:val="28"/>
        </w:rPr>
        <w:t xml:space="preserve">дом </w:t>
      </w:r>
      <w:r w:rsidR="0015456C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15456C">
        <w:rPr>
          <w:rFonts w:ascii="Times New Roman" w:hAnsi="Times New Roman" w:cs="Times New Roman"/>
          <w:sz w:val="28"/>
          <w:szCs w:val="28"/>
        </w:rPr>
        <w:t xml:space="preserve"> специализированный «Планета детства»</w:t>
      </w:r>
      <w:r w:rsidR="00603395">
        <w:rPr>
          <w:rFonts w:ascii="Times New Roman" w:hAnsi="Times New Roman" w:cs="Times New Roman"/>
          <w:sz w:val="28"/>
          <w:szCs w:val="28"/>
        </w:rPr>
        <w:t xml:space="preserve"> (далее – ГБУЗ ПДРС «Планета детства»</w:t>
      </w:r>
      <w:r w:rsidR="00E00BDE">
        <w:rPr>
          <w:rFonts w:ascii="Times New Roman" w:hAnsi="Times New Roman" w:cs="Times New Roman"/>
          <w:sz w:val="28"/>
          <w:szCs w:val="28"/>
        </w:rPr>
        <w:t>).</w:t>
      </w:r>
    </w:p>
    <w:p w:rsidR="00E00BDE" w:rsidRDefault="00E00BDE" w:rsidP="00FD0C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56C" w:rsidRDefault="0015456C" w:rsidP="00FD0C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со следующими нормативными документами:</w:t>
      </w:r>
    </w:p>
    <w:p w:rsidR="0015456C" w:rsidRDefault="0015456C" w:rsidP="0015456C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г. №273 «Об образовании в Российской Федерации» (часть 9 статьи 2);</w:t>
      </w:r>
    </w:p>
    <w:p w:rsidR="0015456C" w:rsidRDefault="0015456C" w:rsidP="0015456C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</w:t>
      </w:r>
      <w:r w:rsidR="00603395">
        <w:rPr>
          <w:rFonts w:ascii="Times New Roman" w:hAnsi="Times New Roman" w:cs="Times New Roman"/>
          <w:sz w:val="28"/>
          <w:szCs w:val="28"/>
        </w:rPr>
        <w:t xml:space="preserve">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603395" w:rsidRDefault="00603395" w:rsidP="0015456C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03395" w:rsidRDefault="00603395" w:rsidP="0015456C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года №1155)</w:t>
      </w:r>
    </w:p>
    <w:p w:rsidR="00603395" w:rsidRDefault="00603395" w:rsidP="0015456C">
      <w:pPr>
        <w:pStyle w:val="a3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00BDE">
        <w:rPr>
          <w:rFonts w:ascii="Times New Roman" w:hAnsi="Times New Roman" w:cs="Times New Roman"/>
          <w:sz w:val="28"/>
          <w:szCs w:val="28"/>
        </w:rPr>
        <w:t>ГБУЗ ПДРС «Планета детства».</w:t>
      </w:r>
    </w:p>
    <w:p w:rsidR="00E00BDE" w:rsidRDefault="00E00BDE" w:rsidP="00E00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BDE" w:rsidRDefault="00E00BDE" w:rsidP="00E00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E00BDE" w:rsidRDefault="00E00BDE" w:rsidP="00E00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ГБУЗ ПДРС «Планета детства»</w:t>
      </w:r>
      <w:r w:rsidR="00F45E57">
        <w:rPr>
          <w:rFonts w:ascii="Times New Roman" w:hAnsi="Times New Roman" w:cs="Times New Roman"/>
          <w:sz w:val="28"/>
          <w:szCs w:val="28"/>
        </w:rPr>
        <w:t>;</w:t>
      </w:r>
    </w:p>
    <w:p w:rsidR="00F45E57" w:rsidRDefault="00F45E57" w:rsidP="00E00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F45E57" w:rsidRDefault="00F45E57" w:rsidP="00E00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F45E57" w:rsidRDefault="00F45E57" w:rsidP="00E00B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:rsidR="00F45E57" w:rsidRDefault="00F45E57" w:rsidP="00F45E57">
      <w:pPr>
        <w:pStyle w:val="a3"/>
        <w:numPr>
          <w:ilvl w:val="0"/>
          <w:numId w:val="1"/>
        </w:numPr>
        <w:spacing w:after="0" w:line="240" w:lineRule="auto"/>
        <w:ind w:left="18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 в течение недели с учетом максимально допустимо</w:t>
      </w:r>
      <w:r w:rsidR="00365E91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нагрузки в организованных формах обучения.</w:t>
      </w: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079" w:rsidRPr="004B0079" w:rsidRDefault="004B0079" w:rsidP="004B0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4135"/>
      </w:tblGrid>
      <w:tr w:rsidR="00365E91" w:rsidTr="00AC42ED">
        <w:trPr>
          <w:trHeight w:val="62"/>
        </w:trPr>
        <w:tc>
          <w:tcPr>
            <w:tcW w:w="7934" w:type="dxa"/>
            <w:gridSpan w:val="2"/>
          </w:tcPr>
          <w:p w:rsidR="00365E91" w:rsidRPr="00610D28" w:rsidRDefault="002057E3" w:rsidP="00610D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учреждения</w:t>
            </w:r>
          </w:p>
        </w:tc>
      </w:tr>
      <w:tr w:rsidR="00365E91" w:rsidTr="00AC42ED">
        <w:trPr>
          <w:trHeight w:val="67"/>
        </w:trPr>
        <w:tc>
          <w:tcPr>
            <w:tcW w:w="3799" w:type="dxa"/>
          </w:tcPr>
          <w:p w:rsidR="00365E91" w:rsidRPr="002057E3" w:rsidRDefault="002057E3" w:rsidP="0020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E3">
              <w:rPr>
                <w:rFonts w:ascii="Times New Roman" w:hAnsi="Times New Roman" w:cs="Times New Roman"/>
                <w:sz w:val="24"/>
                <w:szCs w:val="24"/>
              </w:rPr>
              <w:t>график работы учреждения</w:t>
            </w:r>
          </w:p>
        </w:tc>
        <w:tc>
          <w:tcPr>
            <w:tcW w:w="4134" w:type="dxa"/>
          </w:tcPr>
          <w:p w:rsidR="00365E91" w:rsidRPr="002057E3" w:rsidRDefault="002057E3" w:rsidP="00205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E3">
              <w:rPr>
                <w:rFonts w:ascii="Times New Roman" w:hAnsi="Times New Roman" w:cs="Times New Roman"/>
                <w:sz w:val="24"/>
                <w:szCs w:val="24"/>
              </w:rPr>
              <w:t>круглосуточный</w:t>
            </w:r>
          </w:p>
        </w:tc>
      </w:tr>
      <w:tr w:rsidR="00365E91" w:rsidTr="00AC42ED">
        <w:trPr>
          <w:trHeight w:val="109"/>
        </w:trPr>
        <w:tc>
          <w:tcPr>
            <w:tcW w:w="3799" w:type="dxa"/>
          </w:tcPr>
          <w:p w:rsidR="00365E91" w:rsidRPr="002057E3" w:rsidRDefault="002057E3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 w:rsidR="004B0079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когда проводятся занятия</w:t>
            </w:r>
          </w:p>
        </w:tc>
        <w:tc>
          <w:tcPr>
            <w:tcW w:w="4134" w:type="dxa"/>
          </w:tcPr>
          <w:p w:rsidR="00365E91" w:rsidRPr="002057E3" w:rsidRDefault="002057E3" w:rsidP="00882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четверг, пятница</w:t>
            </w:r>
          </w:p>
        </w:tc>
      </w:tr>
      <w:tr w:rsidR="00365E91" w:rsidTr="00AC42ED">
        <w:trPr>
          <w:trHeight w:val="67"/>
        </w:trPr>
        <w:tc>
          <w:tcPr>
            <w:tcW w:w="3799" w:type="dxa"/>
          </w:tcPr>
          <w:p w:rsidR="00365E91" w:rsidRPr="00BB2D52" w:rsidRDefault="00BB2D52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134" w:type="dxa"/>
          </w:tcPr>
          <w:p w:rsidR="00365E91" w:rsidRPr="00BB2D52" w:rsidRDefault="00BB2D52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365E91" w:rsidTr="00AC42ED">
        <w:trPr>
          <w:trHeight w:val="76"/>
        </w:trPr>
        <w:tc>
          <w:tcPr>
            <w:tcW w:w="3799" w:type="dxa"/>
          </w:tcPr>
          <w:p w:rsidR="00365E91" w:rsidRPr="00BB2D52" w:rsidRDefault="00882140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134" w:type="dxa"/>
          </w:tcPr>
          <w:p w:rsidR="00365E91" w:rsidRPr="00882140" w:rsidRDefault="00882140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01.09.2023 по 31.05.2024</w:t>
            </w:r>
          </w:p>
        </w:tc>
      </w:tr>
      <w:tr w:rsidR="002057E3" w:rsidTr="00AC42ED">
        <w:trPr>
          <w:trHeight w:val="80"/>
        </w:trPr>
        <w:tc>
          <w:tcPr>
            <w:tcW w:w="3799" w:type="dxa"/>
          </w:tcPr>
          <w:p w:rsidR="002057E3" w:rsidRPr="004B0079" w:rsidRDefault="004B0079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4134" w:type="dxa"/>
          </w:tcPr>
          <w:p w:rsidR="002057E3" w:rsidRPr="004B0079" w:rsidRDefault="004B0079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7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057E3" w:rsidTr="00AC42ED">
        <w:trPr>
          <w:trHeight w:val="157"/>
        </w:trPr>
        <w:tc>
          <w:tcPr>
            <w:tcW w:w="3799" w:type="dxa"/>
          </w:tcPr>
          <w:p w:rsidR="002057E3" w:rsidRPr="004B0079" w:rsidRDefault="004B0079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праздничные дни</w:t>
            </w:r>
          </w:p>
        </w:tc>
        <w:tc>
          <w:tcPr>
            <w:tcW w:w="4134" w:type="dxa"/>
          </w:tcPr>
          <w:p w:rsidR="002057E3" w:rsidRPr="004B0079" w:rsidRDefault="004B0079" w:rsidP="0036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февраля, 8 марта, 1 и 9 мая, 12 июня. 4 ноября</w:t>
            </w:r>
          </w:p>
        </w:tc>
      </w:tr>
      <w:tr w:rsidR="00AC42ED" w:rsidTr="00AC42ED">
        <w:trPr>
          <w:trHeight w:val="167"/>
        </w:trPr>
        <w:tc>
          <w:tcPr>
            <w:tcW w:w="3799" w:type="dxa"/>
          </w:tcPr>
          <w:p w:rsidR="00AC42ED" w:rsidRDefault="00AC42ED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4134" w:type="dxa"/>
          </w:tcPr>
          <w:p w:rsidR="00AC42ED" w:rsidRDefault="00AC42ED" w:rsidP="00AC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января по 10 января</w:t>
            </w:r>
          </w:p>
        </w:tc>
      </w:tr>
      <w:tr w:rsidR="00AC42ED" w:rsidTr="00AC42ED">
        <w:trPr>
          <w:trHeight w:val="315"/>
        </w:trPr>
        <w:tc>
          <w:tcPr>
            <w:tcW w:w="3799" w:type="dxa"/>
          </w:tcPr>
          <w:p w:rsidR="00AC42ED" w:rsidRDefault="00AC42ED" w:rsidP="004B0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AC42ED" w:rsidRDefault="00AC42ED" w:rsidP="00365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C91" w:rsidRDefault="00FD0C91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700"/>
        <w:gridCol w:w="2160"/>
      </w:tblGrid>
      <w:tr w:rsidR="00AC42ED" w:rsidTr="00AC42ED">
        <w:trPr>
          <w:trHeight w:val="315"/>
        </w:trPr>
        <w:tc>
          <w:tcPr>
            <w:tcW w:w="8280" w:type="dxa"/>
            <w:gridSpan w:val="3"/>
          </w:tcPr>
          <w:p w:rsidR="00AC42ED" w:rsidRPr="00610D28" w:rsidRDefault="0077735B" w:rsidP="00610D2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D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</w:tc>
      </w:tr>
      <w:tr w:rsidR="00AC42ED" w:rsidTr="00AC42ED">
        <w:trPr>
          <w:trHeight w:val="525"/>
        </w:trPr>
        <w:tc>
          <w:tcPr>
            <w:tcW w:w="8280" w:type="dxa"/>
            <w:gridSpan w:val="3"/>
          </w:tcPr>
          <w:p w:rsidR="00AC42ED" w:rsidRPr="0077735B" w:rsidRDefault="0077735B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</w:t>
            </w:r>
            <w:r w:rsidR="00274689">
              <w:rPr>
                <w:rFonts w:ascii="Times New Roman" w:hAnsi="Times New Roman" w:cs="Times New Roman"/>
                <w:sz w:val="24"/>
                <w:szCs w:val="24"/>
              </w:rPr>
              <w:t>детьми планируемых результатов освоения основной образовательной программы дошкольного образования</w:t>
            </w:r>
          </w:p>
        </w:tc>
      </w:tr>
      <w:tr w:rsidR="00AC42ED" w:rsidTr="00AC42ED">
        <w:trPr>
          <w:trHeight w:val="345"/>
        </w:trPr>
        <w:tc>
          <w:tcPr>
            <w:tcW w:w="3420" w:type="dxa"/>
          </w:tcPr>
          <w:p w:rsidR="00AC42ED" w:rsidRPr="00274689" w:rsidRDefault="00274689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</w:tcPr>
          <w:p w:rsidR="00AC42ED" w:rsidRPr="00274689" w:rsidRDefault="00274689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0" w:type="dxa"/>
          </w:tcPr>
          <w:p w:rsidR="00AC42ED" w:rsidRPr="00274689" w:rsidRDefault="00274689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AC42ED" w:rsidTr="00AC42ED">
        <w:trPr>
          <w:trHeight w:val="525"/>
        </w:trPr>
        <w:tc>
          <w:tcPr>
            <w:tcW w:w="3420" w:type="dxa"/>
          </w:tcPr>
          <w:p w:rsidR="00AC42ED" w:rsidRPr="00274689" w:rsidRDefault="00274689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диагностика, первичный мониторинг</w:t>
            </w:r>
          </w:p>
        </w:tc>
        <w:tc>
          <w:tcPr>
            <w:tcW w:w="2700" w:type="dxa"/>
          </w:tcPr>
          <w:p w:rsidR="00AC42ED" w:rsidRPr="00274689" w:rsidRDefault="00274689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октября</w:t>
            </w:r>
          </w:p>
        </w:tc>
        <w:tc>
          <w:tcPr>
            <w:tcW w:w="2160" w:type="dxa"/>
          </w:tcPr>
          <w:p w:rsidR="00AC42ED" w:rsidRPr="00274689" w:rsidRDefault="00274689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AC42ED" w:rsidTr="00610D28">
        <w:trPr>
          <w:trHeight w:val="479"/>
        </w:trPr>
        <w:tc>
          <w:tcPr>
            <w:tcW w:w="3420" w:type="dxa"/>
          </w:tcPr>
          <w:p w:rsidR="00AC42ED" w:rsidRPr="00274689" w:rsidRDefault="00610D28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2700" w:type="dxa"/>
          </w:tcPr>
          <w:p w:rsidR="00AC42ED" w:rsidRPr="00610D28" w:rsidRDefault="00610D28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мая</w:t>
            </w:r>
          </w:p>
        </w:tc>
        <w:tc>
          <w:tcPr>
            <w:tcW w:w="2160" w:type="dxa"/>
          </w:tcPr>
          <w:p w:rsidR="00AC42ED" w:rsidRPr="00610D28" w:rsidRDefault="00610D28" w:rsidP="0061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</w:tbl>
    <w:p w:rsidR="00AC42ED" w:rsidRPr="0037095D" w:rsidRDefault="00AC42ED" w:rsidP="00370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42ED" w:rsidRPr="0037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843"/>
    <w:multiLevelType w:val="hybridMultilevel"/>
    <w:tmpl w:val="93CECD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BBB7B84"/>
    <w:multiLevelType w:val="hybridMultilevel"/>
    <w:tmpl w:val="EF7E5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69"/>
    <w:rsid w:val="0015456C"/>
    <w:rsid w:val="002057E3"/>
    <w:rsid w:val="00274689"/>
    <w:rsid w:val="00293991"/>
    <w:rsid w:val="00365E91"/>
    <w:rsid w:val="0037095D"/>
    <w:rsid w:val="004B0079"/>
    <w:rsid w:val="00603395"/>
    <w:rsid w:val="00610D28"/>
    <w:rsid w:val="0077735B"/>
    <w:rsid w:val="00882140"/>
    <w:rsid w:val="00AC42ED"/>
    <w:rsid w:val="00AD0269"/>
    <w:rsid w:val="00B03BD2"/>
    <w:rsid w:val="00BB2D52"/>
    <w:rsid w:val="00D15098"/>
    <w:rsid w:val="00E00BDE"/>
    <w:rsid w:val="00F45E57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F8B36-15E3-4A2C-B361-94DE74C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2023-12-29T01:45:00Z</dcterms:created>
  <dcterms:modified xsi:type="dcterms:W3CDTF">2023-12-29T01:45:00Z</dcterms:modified>
</cp:coreProperties>
</file>